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F" w:rsidRDefault="00D8280D" w:rsidP="00D8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DC1F6F" w:rsidRPr="002B7A26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младшей разновозрастной группы</w:t>
      </w:r>
      <w:r w:rsidR="00DC1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F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94" w:rsidRPr="00D8280D" w:rsidRDefault="00DC1F6F" w:rsidP="00D82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3959"/>
        <w:gridCol w:w="2340"/>
        <w:gridCol w:w="267"/>
        <w:gridCol w:w="4116"/>
      </w:tblGrid>
      <w:tr w:rsidR="00DC1F6F" w:rsidTr="00C0375A">
        <w:tc>
          <w:tcPr>
            <w:tcW w:w="3961" w:type="dxa"/>
          </w:tcPr>
          <w:p w:rsidR="00DC1F6F" w:rsidRDefault="00DC1F6F" w:rsidP="000546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07" w:type="dxa"/>
            <w:gridSpan w:val="2"/>
          </w:tcPr>
          <w:p w:rsidR="00DC1F6F" w:rsidRDefault="00DC1F6F" w:rsidP="00054606">
            <w:pPr>
              <w:jc w:val="center"/>
            </w:pPr>
            <w:r w:rsidRPr="00F527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114" w:type="dxa"/>
          </w:tcPr>
          <w:p w:rsidR="00DC1F6F" w:rsidRDefault="00DC1F6F" w:rsidP="00054606">
            <w:pPr>
              <w:jc w:val="center"/>
            </w:pPr>
            <w:r w:rsidRPr="00F5272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DC1F6F" w:rsidTr="00EE75F2">
        <w:tc>
          <w:tcPr>
            <w:tcW w:w="10682" w:type="dxa"/>
            <w:gridSpan w:val="4"/>
          </w:tcPr>
          <w:p w:rsidR="00DC1F6F" w:rsidRPr="00F52721" w:rsidRDefault="00DC1F6F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2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C1F6F" w:rsidTr="00C0375A">
        <w:tc>
          <w:tcPr>
            <w:tcW w:w="3961" w:type="dxa"/>
          </w:tcPr>
          <w:p w:rsidR="00DC1F6F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семьях воспитанников (социальный паспорт)</w:t>
            </w:r>
          </w:p>
        </w:tc>
        <w:tc>
          <w:tcPr>
            <w:tcW w:w="2607" w:type="dxa"/>
            <w:gridSpan w:val="2"/>
          </w:tcPr>
          <w:p w:rsidR="00DC1F6F" w:rsidRPr="00F52721" w:rsidRDefault="00DC1F6F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4114" w:type="dxa"/>
          </w:tcPr>
          <w:p w:rsidR="00DC1F6F" w:rsidRPr="00F52721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Собрать данные о семье воспитанника и его особенностях</w:t>
            </w:r>
          </w:p>
        </w:tc>
      </w:tr>
      <w:tr w:rsidR="00DC1F6F" w:rsidTr="00C0375A">
        <w:tc>
          <w:tcPr>
            <w:tcW w:w="3961" w:type="dxa"/>
          </w:tcPr>
          <w:p w:rsidR="00DC1F6F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«Начало учебного года»</w:t>
            </w:r>
          </w:p>
        </w:tc>
        <w:tc>
          <w:tcPr>
            <w:tcW w:w="2607" w:type="dxa"/>
            <w:gridSpan w:val="2"/>
          </w:tcPr>
          <w:p w:rsidR="00DC1F6F" w:rsidRPr="00F52721" w:rsidRDefault="00DC1F6F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114" w:type="dxa"/>
          </w:tcPr>
          <w:p w:rsidR="00DC1F6F" w:rsidRPr="00F52721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Познакомить родителей с </w:t>
            </w:r>
            <w:r w:rsidRPr="00913A6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планами на учебный год по воспитанию и образованию детей, </w:t>
            </w:r>
            <w:proofErr w:type="gramStart"/>
            <w:r w:rsidRPr="00913A6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новой</w:t>
            </w:r>
            <w:proofErr w:type="gramEnd"/>
            <w:r w:rsidRPr="00913A6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ФОП</w:t>
            </w:r>
          </w:p>
        </w:tc>
      </w:tr>
      <w:tr w:rsidR="00DC1F6F" w:rsidTr="00C0375A">
        <w:tc>
          <w:tcPr>
            <w:tcW w:w="3961" w:type="dxa"/>
          </w:tcPr>
          <w:p w:rsidR="00DC1F6F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 детский сад без слез»</w:t>
            </w:r>
          </w:p>
        </w:tc>
        <w:tc>
          <w:tcPr>
            <w:tcW w:w="2607" w:type="dxa"/>
            <w:gridSpan w:val="2"/>
          </w:tcPr>
          <w:p w:rsidR="00DC1F6F" w:rsidRPr="00F52721" w:rsidRDefault="00E90FB9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  <w:r w:rsidR="00DC1F6F" w:rsidRPr="00913A67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4114" w:type="dxa"/>
          </w:tcPr>
          <w:p w:rsidR="00DC1F6F" w:rsidRPr="00F52721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>Повысить компетенции родителей по легкой адаптации детей к детскому саду</w:t>
            </w:r>
          </w:p>
        </w:tc>
      </w:tr>
      <w:tr w:rsidR="00DC1F6F" w:rsidTr="00CE54E1">
        <w:tc>
          <w:tcPr>
            <w:tcW w:w="10682" w:type="dxa"/>
            <w:gridSpan w:val="4"/>
          </w:tcPr>
          <w:p w:rsidR="00DC1F6F" w:rsidRPr="00F52721" w:rsidRDefault="00DC1F6F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6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C1F6F" w:rsidTr="00C0375A">
        <w:tc>
          <w:tcPr>
            <w:tcW w:w="3961" w:type="dxa"/>
          </w:tcPr>
          <w:p w:rsidR="00DC1F6F" w:rsidRPr="00DC1F6F" w:rsidRDefault="00DC1F6F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по дороге в детский сад</w:t>
            </w:r>
          </w:p>
        </w:tc>
        <w:tc>
          <w:tcPr>
            <w:tcW w:w="2336" w:type="dxa"/>
          </w:tcPr>
          <w:p w:rsidR="00DC1F6F" w:rsidRPr="00DC1F6F" w:rsidRDefault="00DC1F6F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Папка-передвижка</w:t>
            </w:r>
          </w:p>
        </w:tc>
        <w:tc>
          <w:tcPr>
            <w:tcW w:w="4385" w:type="dxa"/>
            <w:gridSpan w:val="2"/>
          </w:tcPr>
          <w:p w:rsidR="00DC1F6F" w:rsidRPr="00DC1F6F" w:rsidRDefault="00DC1F6F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Повысить интерес родителей к безопасности детей на дороге</w:t>
            </w:r>
          </w:p>
        </w:tc>
      </w:tr>
      <w:tr w:rsidR="00DC1F6F" w:rsidTr="00C0375A">
        <w:tc>
          <w:tcPr>
            <w:tcW w:w="3961" w:type="dxa"/>
          </w:tcPr>
          <w:p w:rsidR="00DC1F6F" w:rsidRPr="005336D3" w:rsidRDefault="005336D3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33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не заболеть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36" w:type="dxa"/>
          </w:tcPr>
          <w:p w:rsidR="00DC1F6F" w:rsidRPr="00DC1F6F" w:rsidRDefault="005336D3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4385" w:type="dxa"/>
            <w:gridSpan w:val="2"/>
          </w:tcPr>
          <w:p w:rsidR="00DC1F6F" w:rsidRPr="005336D3" w:rsidRDefault="005336D3" w:rsidP="0053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3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Повысить компетенции родителей по </w:t>
            </w:r>
            <w:proofErr w:type="spellStart"/>
            <w:r w:rsidRPr="00533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 w:rsidRPr="00533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на тему профилактика простудных заболеваний</w:t>
            </w:r>
          </w:p>
        </w:tc>
      </w:tr>
      <w:tr w:rsidR="005336D3" w:rsidTr="00C0375A">
        <w:tc>
          <w:tcPr>
            <w:tcW w:w="3961" w:type="dxa"/>
          </w:tcPr>
          <w:p w:rsidR="005336D3" w:rsidRPr="00CE72A0" w:rsidRDefault="00CE72A0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«Осень в гости к нам пришла»</w:t>
            </w:r>
          </w:p>
        </w:tc>
        <w:tc>
          <w:tcPr>
            <w:tcW w:w="2336" w:type="dxa"/>
          </w:tcPr>
          <w:p w:rsidR="005336D3" w:rsidRDefault="005336D3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E28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4385" w:type="dxa"/>
            <w:gridSpan w:val="2"/>
          </w:tcPr>
          <w:p w:rsidR="005336D3" w:rsidRPr="00CE72A0" w:rsidRDefault="005336D3" w:rsidP="00CE72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72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Привлечение внимания родителей</w:t>
            </w:r>
            <w:r w:rsidRPr="00CE72A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CE72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 детскому творчеству</w:t>
            </w:r>
            <w:r w:rsidR="00CE72A0" w:rsidRPr="00CE72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</w:t>
            </w:r>
            <w:r w:rsidR="00CE72A0" w:rsidRPr="00CE7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побуждать к участию в образовательном процессе ДОО</w:t>
            </w:r>
          </w:p>
        </w:tc>
      </w:tr>
      <w:tr w:rsidR="005336D3" w:rsidTr="00C0375A">
        <w:trPr>
          <w:trHeight w:val="498"/>
        </w:trPr>
        <w:tc>
          <w:tcPr>
            <w:tcW w:w="3961" w:type="dxa"/>
          </w:tcPr>
          <w:p w:rsidR="005336D3" w:rsidRPr="00CE72A0" w:rsidRDefault="00CE72A0" w:rsidP="00DC1F6F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CE7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«Права детей»</w:t>
            </w:r>
          </w:p>
        </w:tc>
        <w:tc>
          <w:tcPr>
            <w:tcW w:w="2336" w:type="dxa"/>
          </w:tcPr>
          <w:p w:rsidR="005336D3" w:rsidRPr="00CE72A0" w:rsidRDefault="00CE72A0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</w:t>
            </w:r>
          </w:p>
        </w:tc>
        <w:tc>
          <w:tcPr>
            <w:tcW w:w="4385" w:type="dxa"/>
            <w:gridSpan w:val="2"/>
          </w:tcPr>
          <w:p w:rsidR="00CE72A0" w:rsidRPr="00CE72A0" w:rsidRDefault="00CE72A0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Montserrat" w:hAnsi="Montserrat"/>
                <w:color w:val="000000"/>
                <w:sz w:val="28"/>
                <w:szCs w:val="28"/>
              </w:rPr>
            </w:pPr>
            <w:r w:rsidRPr="00CE72A0">
              <w:rPr>
                <w:color w:val="000000"/>
                <w:sz w:val="28"/>
                <w:szCs w:val="28"/>
                <w:bdr w:val="none" w:sz="0" w:space="0" w:color="auto" w:frame="1"/>
              </w:rPr>
              <w:t>Знакомить родителей с конвенцией о правах детей</w:t>
            </w:r>
          </w:p>
          <w:p w:rsidR="005336D3" w:rsidRPr="005336D3" w:rsidRDefault="005336D3" w:rsidP="00CE72A0">
            <w:pPr>
              <w:pStyle w:val="a4"/>
              <w:shd w:val="clear" w:color="auto" w:fill="FFFFFF"/>
              <w:spacing w:before="0" w:beforeAutospacing="0" w:after="0" w:afterAutospacing="0" w:line="450" w:lineRule="atLeast"/>
              <w:textAlignment w:val="baseline"/>
              <w:rPr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F42242" w:rsidTr="009B196B">
        <w:trPr>
          <w:trHeight w:val="498"/>
        </w:trPr>
        <w:tc>
          <w:tcPr>
            <w:tcW w:w="10682" w:type="dxa"/>
            <w:gridSpan w:val="4"/>
          </w:tcPr>
          <w:p w:rsidR="00F42242" w:rsidRPr="00F42242" w:rsidRDefault="00F42242" w:rsidP="00F422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Ноябрь </w:t>
            </w:r>
          </w:p>
        </w:tc>
      </w:tr>
      <w:tr w:rsidR="00F42242" w:rsidTr="00C0375A">
        <w:trPr>
          <w:trHeight w:val="498"/>
        </w:trPr>
        <w:tc>
          <w:tcPr>
            <w:tcW w:w="3961" w:type="dxa"/>
          </w:tcPr>
          <w:p w:rsidR="00F42242" w:rsidRPr="00F42242" w:rsidRDefault="00F42242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«Режим дня»</w:t>
            </w:r>
          </w:p>
        </w:tc>
        <w:tc>
          <w:tcPr>
            <w:tcW w:w="2336" w:type="dxa"/>
          </w:tcPr>
          <w:p w:rsidR="00F42242" w:rsidRPr="00F42242" w:rsidRDefault="00F42242" w:rsidP="00E90F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Консультация, 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E90FB9"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F42242" w:rsidRPr="00F42242" w:rsidRDefault="00F42242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42242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Повысить компетенции родителей по </w:t>
            </w:r>
            <w:proofErr w:type="spellStart"/>
            <w:r w:rsidRPr="00F42242">
              <w:rPr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 w:rsidRPr="00F42242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на тему </w:t>
            </w:r>
            <w:r w:rsidRPr="00F4224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рациональная организация режима дня ребёнка</w:t>
            </w:r>
          </w:p>
        </w:tc>
      </w:tr>
      <w:tr w:rsidR="00F42242" w:rsidTr="00C0375A">
        <w:trPr>
          <w:trHeight w:val="498"/>
        </w:trPr>
        <w:tc>
          <w:tcPr>
            <w:tcW w:w="3961" w:type="dxa"/>
          </w:tcPr>
          <w:p w:rsidR="00F42242" w:rsidRPr="00CE72A0" w:rsidRDefault="00F42242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336" w:type="dxa"/>
          </w:tcPr>
          <w:p w:rsidR="00F42242" w:rsidRPr="00CE72A0" w:rsidRDefault="00F42242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E28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4385" w:type="dxa"/>
            <w:gridSpan w:val="2"/>
          </w:tcPr>
          <w:p w:rsidR="00F42242" w:rsidRPr="00CE72A0" w:rsidRDefault="00F42242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C6E28">
              <w:rPr>
                <w:sz w:val="28"/>
                <w:szCs w:val="28"/>
              </w:rPr>
              <w:t>Приобщение родителей к жизни детского сада</w:t>
            </w:r>
          </w:p>
        </w:tc>
      </w:tr>
      <w:tr w:rsidR="00F42242" w:rsidTr="00C0375A">
        <w:trPr>
          <w:trHeight w:val="498"/>
        </w:trPr>
        <w:tc>
          <w:tcPr>
            <w:tcW w:w="3961" w:type="dxa"/>
          </w:tcPr>
          <w:p w:rsidR="00F42242" w:rsidRPr="007F7BF8" w:rsidRDefault="007F7BF8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творчество: </w:t>
            </w:r>
            <w:r w:rsidRPr="007F7BF8">
              <w:rPr>
                <w:rFonts w:ascii="Times New Roman" w:hAnsi="Times New Roman" w:cs="Times New Roman"/>
                <w:sz w:val="28"/>
                <w:szCs w:val="28"/>
              </w:rPr>
              <w:t>«Роль сказки в развитии и воспитании ребенка»</w:t>
            </w:r>
          </w:p>
        </w:tc>
        <w:tc>
          <w:tcPr>
            <w:tcW w:w="2336" w:type="dxa"/>
          </w:tcPr>
          <w:p w:rsidR="00F42242" w:rsidRPr="00CE72A0" w:rsidRDefault="007F7BF8" w:rsidP="00E90F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Консультация, 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E90FB9"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F42242" w:rsidRPr="00CE72A0" w:rsidRDefault="007F7BF8" w:rsidP="00BD4C5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3A67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Познакомить родителей</w:t>
            </w: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 с</w:t>
            </w:r>
            <w:r w:rsidR="00BD4C5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D4C5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значением </w:t>
            </w: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устного народного творчества </w:t>
            </w:r>
            <w:r w:rsidR="00BD4C5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по воспитанию детей </w:t>
            </w: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0504DE" w:rsidTr="00C0375A">
        <w:trPr>
          <w:trHeight w:val="498"/>
        </w:trPr>
        <w:tc>
          <w:tcPr>
            <w:tcW w:w="3961" w:type="dxa"/>
          </w:tcPr>
          <w:p w:rsidR="000504DE" w:rsidRPr="007F7BF8" w:rsidRDefault="000504DE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Родители-пример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</w:p>
        </w:tc>
        <w:tc>
          <w:tcPr>
            <w:tcW w:w="2336" w:type="dxa"/>
          </w:tcPr>
          <w:p w:rsidR="000504DE" w:rsidRPr="00F42242" w:rsidRDefault="000504DE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4385" w:type="dxa"/>
            <w:gridSpan w:val="2"/>
          </w:tcPr>
          <w:p w:rsidR="000504DE" w:rsidRPr="00913A67" w:rsidRDefault="000504DE" w:rsidP="00BD4C5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Реализация единого воспитательного подхода  при обучении ребенка правилам дорожного движения в детском саду и дома</w:t>
            </w:r>
          </w:p>
        </w:tc>
      </w:tr>
      <w:tr w:rsidR="00BD4C5A" w:rsidTr="00A079B2">
        <w:trPr>
          <w:trHeight w:val="498"/>
        </w:trPr>
        <w:tc>
          <w:tcPr>
            <w:tcW w:w="10682" w:type="dxa"/>
            <w:gridSpan w:val="4"/>
          </w:tcPr>
          <w:p w:rsidR="00BD4C5A" w:rsidRPr="00BD4C5A" w:rsidRDefault="00BD4C5A" w:rsidP="00BD4C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Декабрь </w:t>
            </w:r>
          </w:p>
        </w:tc>
      </w:tr>
      <w:tr w:rsidR="00BD4C5A" w:rsidTr="00C0375A">
        <w:trPr>
          <w:trHeight w:val="498"/>
        </w:trPr>
        <w:tc>
          <w:tcPr>
            <w:tcW w:w="3961" w:type="dxa"/>
          </w:tcPr>
          <w:p w:rsidR="00BD4C5A" w:rsidRPr="00BD4C5A" w:rsidRDefault="00BD4C5A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«Зимняя погода в нашем селе»</w:t>
            </w:r>
          </w:p>
        </w:tc>
        <w:tc>
          <w:tcPr>
            <w:tcW w:w="2336" w:type="dxa"/>
          </w:tcPr>
          <w:p w:rsidR="00BD4C5A" w:rsidRPr="00BD4C5A" w:rsidRDefault="00E90FB9" w:rsidP="00BD4C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  <w:r w:rsidR="00BD4C5A" w:rsidRPr="00BD4C5A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4385" w:type="dxa"/>
            <w:gridSpan w:val="2"/>
          </w:tcPr>
          <w:p w:rsidR="00BD4C5A" w:rsidRPr="00BD4C5A" w:rsidRDefault="00BD4C5A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Повысить компетенции родителей по </w:t>
            </w:r>
            <w:proofErr w:type="spellStart"/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на тему одежда на прогулке </w:t>
            </w:r>
          </w:p>
        </w:tc>
      </w:tr>
      <w:tr w:rsidR="00BD4C5A" w:rsidTr="00C0375A">
        <w:trPr>
          <w:trHeight w:val="498"/>
        </w:trPr>
        <w:tc>
          <w:tcPr>
            <w:tcW w:w="3961" w:type="dxa"/>
          </w:tcPr>
          <w:p w:rsidR="00BD4C5A" w:rsidRPr="00CE72A0" w:rsidRDefault="00BD4C5A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3A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ворот: чем занять детей на новогодних каникулах»</w:t>
            </w:r>
          </w:p>
        </w:tc>
        <w:tc>
          <w:tcPr>
            <w:tcW w:w="2336" w:type="dxa"/>
          </w:tcPr>
          <w:p w:rsidR="00BD4C5A" w:rsidRPr="00CE72A0" w:rsidRDefault="0013155D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Обычное </w:t>
            </w:r>
          </w:p>
        </w:tc>
        <w:tc>
          <w:tcPr>
            <w:tcW w:w="4385" w:type="dxa"/>
            <w:gridSpan w:val="2"/>
          </w:tcPr>
          <w:p w:rsidR="00BD4C5A" w:rsidRPr="00CE72A0" w:rsidRDefault="0013155D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Сделать родителей активными участниками образовательного процесса</w:t>
            </w:r>
          </w:p>
        </w:tc>
      </w:tr>
      <w:tr w:rsidR="00BD4C5A" w:rsidTr="00C0375A">
        <w:trPr>
          <w:trHeight w:val="498"/>
        </w:trPr>
        <w:tc>
          <w:tcPr>
            <w:tcW w:w="3961" w:type="dxa"/>
          </w:tcPr>
          <w:p w:rsidR="00BD4C5A" w:rsidRPr="0013155D" w:rsidRDefault="0013155D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5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Новогодние праздники»</w:t>
            </w:r>
          </w:p>
        </w:tc>
        <w:tc>
          <w:tcPr>
            <w:tcW w:w="2336" w:type="dxa"/>
          </w:tcPr>
          <w:p w:rsidR="00BD4C5A" w:rsidRPr="00CE72A0" w:rsidRDefault="00E90FB9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BD4C5A" w:rsidRPr="00CE72A0" w:rsidRDefault="0013155D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  <w:t>Повысить компетенции родителей по знакомству детей с правилами безопасности на улице и дома в период Новогодних праздников</w:t>
            </w:r>
          </w:p>
        </w:tc>
      </w:tr>
      <w:tr w:rsidR="00BD4C5A" w:rsidTr="00C0375A">
        <w:trPr>
          <w:trHeight w:val="498"/>
        </w:trPr>
        <w:tc>
          <w:tcPr>
            <w:tcW w:w="3961" w:type="dxa"/>
          </w:tcPr>
          <w:p w:rsidR="00BD4C5A" w:rsidRPr="00CE72A0" w:rsidRDefault="000504DE" w:rsidP="00DC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336" w:type="dxa"/>
          </w:tcPr>
          <w:p w:rsidR="00BD4C5A" w:rsidRPr="00CE72A0" w:rsidRDefault="000504DE" w:rsidP="000546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</w:t>
            </w:r>
          </w:p>
        </w:tc>
        <w:tc>
          <w:tcPr>
            <w:tcW w:w="4385" w:type="dxa"/>
            <w:gridSpan w:val="2"/>
          </w:tcPr>
          <w:p w:rsidR="00BD4C5A" w:rsidRPr="00CE72A0" w:rsidRDefault="00D8280D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Сотворчество детей и взрослых. Создание ожидания праздника в детском саду</w:t>
            </w:r>
          </w:p>
        </w:tc>
      </w:tr>
      <w:tr w:rsidR="00D8280D" w:rsidTr="00233E36">
        <w:trPr>
          <w:trHeight w:val="498"/>
        </w:trPr>
        <w:tc>
          <w:tcPr>
            <w:tcW w:w="10682" w:type="dxa"/>
            <w:gridSpan w:val="4"/>
          </w:tcPr>
          <w:p w:rsidR="00D8280D" w:rsidRPr="00D8280D" w:rsidRDefault="00D8280D" w:rsidP="00D8280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D8280D" w:rsidTr="00C0375A">
        <w:trPr>
          <w:trHeight w:val="498"/>
        </w:trPr>
        <w:tc>
          <w:tcPr>
            <w:tcW w:w="3961" w:type="dxa"/>
          </w:tcPr>
          <w:p w:rsidR="00D8280D" w:rsidRDefault="0011585A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«Какие игрушки необходимы детям»</w:t>
            </w:r>
          </w:p>
        </w:tc>
        <w:tc>
          <w:tcPr>
            <w:tcW w:w="2336" w:type="dxa"/>
          </w:tcPr>
          <w:p w:rsidR="00D8280D" w:rsidRDefault="00E90FB9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D8280D" w:rsidRDefault="0011585A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20EBA">
              <w:rPr>
                <w:sz w:val="28"/>
                <w:szCs w:val="28"/>
              </w:rPr>
              <w:t>Дать родителям знания о значении игрушки, ее роли в игре ребенка;</w:t>
            </w:r>
            <w:r>
              <w:rPr>
                <w:sz w:val="28"/>
                <w:szCs w:val="28"/>
              </w:rPr>
              <w:t xml:space="preserve"> в</w:t>
            </w:r>
            <w:r w:rsidRPr="00920EBA">
              <w:rPr>
                <w:sz w:val="28"/>
                <w:szCs w:val="28"/>
              </w:rPr>
              <w:t>ооружить знаниями о целесообразном педагогическом подборе игрушек</w:t>
            </w:r>
          </w:p>
        </w:tc>
      </w:tr>
      <w:tr w:rsidR="00E90FB9" w:rsidTr="00C0375A">
        <w:trPr>
          <w:trHeight w:val="498"/>
        </w:trPr>
        <w:tc>
          <w:tcPr>
            <w:tcW w:w="3961" w:type="dxa"/>
          </w:tcPr>
          <w:p w:rsidR="00E90FB9" w:rsidRDefault="00E90FB9" w:rsidP="00DC1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«Поможем птицам»</w:t>
            </w:r>
          </w:p>
        </w:tc>
        <w:tc>
          <w:tcPr>
            <w:tcW w:w="2336" w:type="dxa"/>
          </w:tcPr>
          <w:p w:rsidR="00E90FB9" w:rsidRDefault="00E90FB9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</w:p>
        </w:tc>
        <w:tc>
          <w:tcPr>
            <w:tcW w:w="4385" w:type="dxa"/>
            <w:gridSpan w:val="2"/>
          </w:tcPr>
          <w:p w:rsidR="00E90FB9" w:rsidRPr="00920EBA" w:rsidRDefault="00E90FB9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внимания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</w:t>
            </w:r>
          </w:p>
        </w:tc>
      </w:tr>
      <w:tr w:rsidR="0011585A" w:rsidTr="00900972">
        <w:trPr>
          <w:trHeight w:val="498"/>
        </w:trPr>
        <w:tc>
          <w:tcPr>
            <w:tcW w:w="10682" w:type="dxa"/>
            <w:gridSpan w:val="4"/>
          </w:tcPr>
          <w:p w:rsidR="0011585A" w:rsidRPr="0011585A" w:rsidRDefault="0011585A" w:rsidP="001158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D8280D" w:rsidTr="00C0375A">
        <w:trPr>
          <w:trHeight w:val="498"/>
        </w:trPr>
        <w:tc>
          <w:tcPr>
            <w:tcW w:w="3961" w:type="dxa"/>
          </w:tcPr>
          <w:p w:rsidR="00D8280D" w:rsidRDefault="00D8280D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«Позаботимся о птицах»</w:t>
            </w:r>
          </w:p>
        </w:tc>
        <w:tc>
          <w:tcPr>
            <w:tcW w:w="2336" w:type="dxa"/>
          </w:tcPr>
          <w:p w:rsidR="00D8280D" w:rsidRDefault="00D8280D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4385" w:type="dxa"/>
            <w:gridSpan w:val="2"/>
          </w:tcPr>
          <w:p w:rsidR="00D8280D" w:rsidRDefault="00D8280D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4AD5">
              <w:rPr>
                <w:sz w:val="28"/>
                <w:szCs w:val="28"/>
              </w:rPr>
              <w:t>ривлечь проявлять заботу о пернатых</w:t>
            </w:r>
            <w:r>
              <w:rPr>
                <w:sz w:val="28"/>
                <w:szCs w:val="28"/>
              </w:rPr>
              <w:t xml:space="preserve"> </w:t>
            </w:r>
            <w:r w:rsidRPr="00AE4AD5">
              <w:rPr>
                <w:sz w:val="28"/>
                <w:szCs w:val="28"/>
              </w:rPr>
              <w:t>детей и их родителей</w:t>
            </w:r>
            <w:r>
              <w:rPr>
                <w:sz w:val="28"/>
                <w:szCs w:val="28"/>
              </w:rPr>
              <w:t xml:space="preserve">. </w:t>
            </w:r>
            <w:r w:rsidRPr="00635F0D">
              <w:rPr>
                <w:sz w:val="28"/>
                <w:szCs w:val="28"/>
              </w:rPr>
              <w:t>Привлечение родителей к проектной деятельности в рамках реализации ФОП</w:t>
            </w:r>
          </w:p>
        </w:tc>
      </w:tr>
      <w:tr w:rsidR="00D8280D" w:rsidTr="00C0375A">
        <w:trPr>
          <w:trHeight w:val="498"/>
        </w:trPr>
        <w:tc>
          <w:tcPr>
            <w:tcW w:w="3961" w:type="dxa"/>
          </w:tcPr>
          <w:p w:rsidR="00D8280D" w:rsidRDefault="00D8280D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336" w:type="dxa"/>
          </w:tcPr>
          <w:p w:rsidR="00D8280D" w:rsidRDefault="00D8280D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4385" w:type="dxa"/>
            <w:gridSpan w:val="2"/>
          </w:tcPr>
          <w:p w:rsidR="00D8280D" w:rsidRDefault="00D8280D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детско-родительских отношений</w:t>
            </w:r>
          </w:p>
        </w:tc>
      </w:tr>
      <w:tr w:rsidR="00D8280D" w:rsidTr="00C0375A">
        <w:trPr>
          <w:trHeight w:val="1266"/>
        </w:trPr>
        <w:tc>
          <w:tcPr>
            <w:tcW w:w="3961" w:type="dxa"/>
          </w:tcPr>
          <w:p w:rsidR="00E90FB9" w:rsidRPr="00CA116D" w:rsidRDefault="00E90FB9" w:rsidP="00E90FB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</w:t>
            </w:r>
            <w:r w:rsidRPr="00CA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«Сенсорное воспитание-фундамент для умственного развития ребенка»</w:t>
            </w:r>
          </w:p>
          <w:p w:rsidR="00D8280D" w:rsidRDefault="00D8280D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8280D" w:rsidRDefault="00E90FB9" w:rsidP="00E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D8280D" w:rsidRDefault="00283E54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родительских представлений о сенсорном развитии детей </w:t>
            </w:r>
          </w:p>
        </w:tc>
      </w:tr>
      <w:tr w:rsidR="0011585A" w:rsidTr="00AE76D0">
        <w:trPr>
          <w:trHeight w:val="498"/>
        </w:trPr>
        <w:tc>
          <w:tcPr>
            <w:tcW w:w="10682" w:type="dxa"/>
            <w:gridSpan w:val="4"/>
          </w:tcPr>
          <w:p w:rsidR="0011585A" w:rsidRPr="0011585A" w:rsidRDefault="0011585A" w:rsidP="001158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D8280D" w:rsidTr="00C0375A">
        <w:trPr>
          <w:trHeight w:val="498"/>
        </w:trPr>
        <w:tc>
          <w:tcPr>
            <w:tcW w:w="3961" w:type="dxa"/>
          </w:tcPr>
          <w:p w:rsidR="00D8280D" w:rsidRDefault="0011585A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«Весенние фантазии»</w:t>
            </w:r>
          </w:p>
        </w:tc>
        <w:tc>
          <w:tcPr>
            <w:tcW w:w="2336" w:type="dxa"/>
          </w:tcPr>
          <w:p w:rsidR="00D8280D" w:rsidRDefault="0011585A" w:rsidP="00D8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280D">
              <w:rPr>
                <w:rFonts w:ascii="Times New Roman" w:hAnsi="Times New Roman" w:cs="Times New Roman"/>
                <w:sz w:val="28"/>
                <w:szCs w:val="28"/>
              </w:rPr>
              <w:t>ыставка творческих работ</w:t>
            </w:r>
          </w:p>
        </w:tc>
        <w:tc>
          <w:tcPr>
            <w:tcW w:w="4385" w:type="dxa"/>
            <w:gridSpan w:val="2"/>
          </w:tcPr>
          <w:p w:rsidR="00D8280D" w:rsidRDefault="0011585A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к мероприятиям </w:t>
            </w:r>
            <w:proofErr w:type="gramStart"/>
            <w:r>
              <w:rPr>
                <w:sz w:val="28"/>
                <w:szCs w:val="28"/>
              </w:rPr>
              <w:t>проводимых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детском саду</w:t>
            </w:r>
          </w:p>
        </w:tc>
      </w:tr>
      <w:tr w:rsidR="0011585A" w:rsidTr="00C0375A">
        <w:trPr>
          <w:trHeight w:val="498"/>
        </w:trPr>
        <w:tc>
          <w:tcPr>
            <w:tcW w:w="3961" w:type="dxa"/>
          </w:tcPr>
          <w:p w:rsidR="0011585A" w:rsidRDefault="0011585A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«Сегодня праздник мам!»</w:t>
            </w:r>
          </w:p>
        </w:tc>
        <w:tc>
          <w:tcPr>
            <w:tcW w:w="2336" w:type="dxa"/>
          </w:tcPr>
          <w:p w:rsidR="0011585A" w:rsidRDefault="0011585A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4385" w:type="dxa"/>
            <w:gridSpan w:val="2"/>
          </w:tcPr>
          <w:p w:rsidR="0011585A" w:rsidRDefault="0011585A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детско-родительских отношений</w:t>
            </w:r>
          </w:p>
        </w:tc>
      </w:tr>
      <w:tr w:rsidR="006432FE" w:rsidTr="00C0375A">
        <w:trPr>
          <w:trHeight w:val="498"/>
        </w:trPr>
        <w:tc>
          <w:tcPr>
            <w:tcW w:w="3961" w:type="dxa"/>
          </w:tcPr>
          <w:p w:rsidR="006432FE" w:rsidRDefault="006432FE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«Одевайся по погоде»</w:t>
            </w:r>
          </w:p>
        </w:tc>
        <w:tc>
          <w:tcPr>
            <w:tcW w:w="2336" w:type="dxa"/>
          </w:tcPr>
          <w:p w:rsidR="006432FE" w:rsidRDefault="006432FE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6432FE" w:rsidRDefault="006432FE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Повысить компетенции родителей по </w:t>
            </w:r>
            <w:proofErr w:type="spellStart"/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на тему одежда на прогулке </w:t>
            </w:r>
          </w:p>
        </w:tc>
      </w:tr>
      <w:tr w:rsidR="0011585A" w:rsidTr="00C0375A">
        <w:trPr>
          <w:trHeight w:val="498"/>
        </w:trPr>
        <w:tc>
          <w:tcPr>
            <w:tcW w:w="3961" w:type="dxa"/>
          </w:tcPr>
          <w:p w:rsidR="0011585A" w:rsidRDefault="00283E54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для взрослых и детей</w:t>
            </w:r>
          </w:p>
        </w:tc>
        <w:tc>
          <w:tcPr>
            <w:tcW w:w="2336" w:type="dxa"/>
          </w:tcPr>
          <w:p w:rsidR="0011585A" w:rsidRDefault="00283E54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членом комиссии «За безопасность движения»</w:t>
            </w:r>
          </w:p>
        </w:tc>
        <w:tc>
          <w:tcPr>
            <w:tcW w:w="4385" w:type="dxa"/>
            <w:gridSpan w:val="2"/>
          </w:tcPr>
          <w:p w:rsidR="0011585A" w:rsidRDefault="00283E54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компетенции родителей по воспитанию и обучению детей ПДД</w:t>
            </w:r>
          </w:p>
        </w:tc>
      </w:tr>
      <w:tr w:rsidR="006432FE" w:rsidTr="00212C7F">
        <w:trPr>
          <w:trHeight w:val="498"/>
        </w:trPr>
        <w:tc>
          <w:tcPr>
            <w:tcW w:w="10682" w:type="dxa"/>
            <w:gridSpan w:val="4"/>
          </w:tcPr>
          <w:p w:rsidR="006432FE" w:rsidRPr="006432FE" w:rsidRDefault="006432FE" w:rsidP="006432F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283E54" w:rsidTr="00C0375A">
        <w:trPr>
          <w:trHeight w:val="498"/>
        </w:trPr>
        <w:tc>
          <w:tcPr>
            <w:tcW w:w="3961" w:type="dxa"/>
          </w:tcPr>
          <w:p w:rsidR="006432FE" w:rsidRPr="00CA116D" w:rsidRDefault="006432FE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CA116D">
              <w:rPr>
                <w:rFonts w:ascii="Times New Roman" w:hAnsi="Times New Roman" w:cs="Times New Roman"/>
                <w:sz w:val="28"/>
                <w:szCs w:val="28"/>
              </w:rPr>
              <w:t>«Зачем читать детям книги»</w:t>
            </w:r>
          </w:p>
          <w:p w:rsidR="00283E54" w:rsidRDefault="00283E54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83E54" w:rsidRDefault="00B14420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</w:t>
            </w:r>
          </w:p>
        </w:tc>
        <w:tc>
          <w:tcPr>
            <w:tcW w:w="4385" w:type="dxa"/>
            <w:gridSpan w:val="2"/>
          </w:tcPr>
          <w:p w:rsidR="00283E54" w:rsidRDefault="00B14420" w:rsidP="00B1442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значимость чтения книг для всестороннего развития ребенка</w:t>
            </w:r>
          </w:p>
        </w:tc>
      </w:tr>
      <w:tr w:rsidR="00283E54" w:rsidTr="00C0375A">
        <w:trPr>
          <w:trHeight w:val="498"/>
        </w:trPr>
        <w:tc>
          <w:tcPr>
            <w:tcW w:w="3961" w:type="dxa"/>
          </w:tcPr>
          <w:p w:rsidR="00283E54" w:rsidRDefault="00003DD7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поступать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 «Я ХОЧУ!»</w:t>
            </w:r>
          </w:p>
        </w:tc>
        <w:tc>
          <w:tcPr>
            <w:tcW w:w="2336" w:type="dxa"/>
          </w:tcPr>
          <w:p w:rsidR="00283E54" w:rsidRDefault="00003DD7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4385" w:type="dxa"/>
            <w:gridSpan w:val="2"/>
          </w:tcPr>
          <w:p w:rsidR="00283E54" w:rsidRDefault="00003DD7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о том, как реагировать на детские капризы</w:t>
            </w:r>
          </w:p>
        </w:tc>
      </w:tr>
      <w:tr w:rsidR="00B14420" w:rsidTr="00C0375A">
        <w:trPr>
          <w:trHeight w:val="498"/>
        </w:trPr>
        <w:tc>
          <w:tcPr>
            <w:tcW w:w="3961" w:type="dxa"/>
          </w:tcPr>
          <w:p w:rsidR="00B14420" w:rsidRDefault="00003DD7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ребенок в детском саду»</w:t>
            </w:r>
          </w:p>
        </w:tc>
        <w:tc>
          <w:tcPr>
            <w:tcW w:w="2336" w:type="dxa"/>
          </w:tcPr>
          <w:p w:rsidR="00B14420" w:rsidRDefault="00B14420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385" w:type="dxa"/>
            <w:gridSpan w:val="2"/>
          </w:tcPr>
          <w:p w:rsidR="00B14420" w:rsidRDefault="00B14420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какие вопросы волнуют родителей </w:t>
            </w:r>
          </w:p>
        </w:tc>
      </w:tr>
      <w:tr w:rsidR="00C0375A" w:rsidTr="00C03436">
        <w:trPr>
          <w:trHeight w:val="498"/>
        </w:trPr>
        <w:tc>
          <w:tcPr>
            <w:tcW w:w="10682" w:type="dxa"/>
            <w:gridSpan w:val="4"/>
          </w:tcPr>
          <w:p w:rsidR="00C0375A" w:rsidRPr="00C0375A" w:rsidRDefault="00C0375A" w:rsidP="00C037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C0375A" w:rsidTr="00C0375A">
        <w:trPr>
          <w:trHeight w:val="498"/>
        </w:trPr>
        <w:tc>
          <w:tcPr>
            <w:tcW w:w="3961" w:type="dxa"/>
          </w:tcPr>
          <w:p w:rsidR="00C0375A" w:rsidRPr="00B76ECA" w:rsidRDefault="00B76ECA" w:rsidP="00B76EC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76ECA">
              <w:rPr>
                <w:bCs/>
                <w:color w:val="000000"/>
                <w:sz w:val="28"/>
                <w:szCs w:val="28"/>
                <w:shd w:val="clear" w:color="auto" w:fill="FFFFFF"/>
              </w:rPr>
              <w:t>«Я и дорога»</w:t>
            </w:r>
          </w:p>
        </w:tc>
        <w:tc>
          <w:tcPr>
            <w:tcW w:w="2340" w:type="dxa"/>
          </w:tcPr>
          <w:p w:rsidR="00C0375A" w:rsidRPr="00B76ECA" w:rsidRDefault="00B76ECA" w:rsidP="00C037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76ECA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4381" w:type="dxa"/>
            <w:gridSpan w:val="2"/>
          </w:tcPr>
          <w:p w:rsidR="00C0375A" w:rsidRPr="00C0375A" w:rsidRDefault="00C0375A" w:rsidP="00C0375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0375A">
              <w:rPr>
                <w:color w:val="000000"/>
                <w:sz w:val="28"/>
                <w:szCs w:val="28"/>
                <w:shd w:val="clear" w:color="auto" w:fill="FFFFFF"/>
              </w:rPr>
              <w:t>Профилактика детского дорожного травматизма.</w:t>
            </w:r>
          </w:p>
        </w:tc>
      </w:tr>
      <w:tr w:rsidR="006432FE" w:rsidTr="00C0375A">
        <w:trPr>
          <w:trHeight w:val="498"/>
        </w:trPr>
        <w:tc>
          <w:tcPr>
            <w:tcW w:w="3961" w:type="dxa"/>
          </w:tcPr>
          <w:p w:rsidR="006432FE" w:rsidRDefault="006432FE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D09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«Итоги года»</w:t>
            </w:r>
          </w:p>
        </w:tc>
        <w:tc>
          <w:tcPr>
            <w:tcW w:w="2336" w:type="dxa"/>
          </w:tcPr>
          <w:p w:rsidR="006432FE" w:rsidRDefault="00B14420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385" w:type="dxa"/>
            <w:gridSpan w:val="2"/>
          </w:tcPr>
          <w:p w:rsidR="006432FE" w:rsidRDefault="00B14420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воспитательно-образовательной работы за учебный год. Дать родителям рекомендации на летний период</w:t>
            </w:r>
          </w:p>
        </w:tc>
      </w:tr>
      <w:tr w:rsidR="006432FE" w:rsidTr="00C0375A">
        <w:trPr>
          <w:trHeight w:val="498"/>
        </w:trPr>
        <w:tc>
          <w:tcPr>
            <w:tcW w:w="3961" w:type="dxa"/>
          </w:tcPr>
          <w:p w:rsidR="006432FE" w:rsidRPr="00E73D09" w:rsidRDefault="006432FE" w:rsidP="00DC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«Игры летом»</w:t>
            </w:r>
          </w:p>
        </w:tc>
        <w:tc>
          <w:tcPr>
            <w:tcW w:w="2336" w:type="dxa"/>
          </w:tcPr>
          <w:p w:rsidR="006432FE" w:rsidRDefault="006432FE" w:rsidP="0005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242">
              <w:rPr>
                <w:rFonts w:ascii="Times New Roman" w:hAnsi="Times New Roman" w:cs="Times New Roman"/>
                <w:sz w:val="28"/>
                <w:szCs w:val="28"/>
              </w:rPr>
              <w:t xml:space="preserve">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уголке, памятки</w:t>
            </w:r>
          </w:p>
        </w:tc>
        <w:tc>
          <w:tcPr>
            <w:tcW w:w="4385" w:type="dxa"/>
            <w:gridSpan w:val="2"/>
          </w:tcPr>
          <w:p w:rsidR="006432FE" w:rsidRDefault="006432FE" w:rsidP="00CE72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D4C5A">
              <w:rPr>
                <w:color w:val="000000"/>
                <w:sz w:val="28"/>
                <w:szCs w:val="28"/>
                <w:shd w:val="clear" w:color="auto" w:fill="FFFFFF"/>
              </w:rPr>
              <w:t>Повысить компетенции родителей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совместной игровой деятельности с детьми</w:t>
            </w:r>
          </w:p>
        </w:tc>
      </w:tr>
    </w:tbl>
    <w:p w:rsidR="00DC1F6F" w:rsidRDefault="00DC1F6F" w:rsidP="00054606">
      <w:pPr>
        <w:jc w:val="center"/>
      </w:pPr>
    </w:p>
    <w:sectPr w:rsidR="00DC1F6F" w:rsidSect="0005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606"/>
    <w:rsid w:val="00003DD7"/>
    <w:rsid w:val="00025901"/>
    <w:rsid w:val="000504DE"/>
    <w:rsid w:val="00054606"/>
    <w:rsid w:val="0011585A"/>
    <w:rsid w:val="0013155D"/>
    <w:rsid w:val="00283E54"/>
    <w:rsid w:val="002B7A26"/>
    <w:rsid w:val="005336D3"/>
    <w:rsid w:val="00573464"/>
    <w:rsid w:val="005865DE"/>
    <w:rsid w:val="00635F0D"/>
    <w:rsid w:val="006432FE"/>
    <w:rsid w:val="006C6E28"/>
    <w:rsid w:val="00737294"/>
    <w:rsid w:val="007F7BF8"/>
    <w:rsid w:val="00874907"/>
    <w:rsid w:val="00913A67"/>
    <w:rsid w:val="00993999"/>
    <w:rsid w:val="00A73E5B"/>
    <w:rsid w:val="00B14420"/>
    <w:rsid w:val="00B24031"/>
    <w:rsid w:val="00B76ECA"/>
    <w:rsid w:val="00BD4C5A"/>
    <w:rsid w:val="00C0375A"/>
    <w:rsid w:val="00CE72A0"/>
    <w:rsid w:val="00D03983"/>
    <w:rsid w:val="00D8280D"/>
    <w:rsid w:val="00DC1F6F"/>
    <w:rsid w:val="00E34DA3"/>
    <w:rsid w:val="00E663A1"/>
    <w:rsid w:val="00E90FB9"/>
    <w:rsid w:val="00F42242"/>
    <w:rsid w:val="00F5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2024-02-27T17:39:00Z</dcterms:created>
  <dcterms:modified xsi:type="dcterms:W3CDTF">2024-02-27T23:32:00Z</dcterms:modified>
</cp:coreProperties>
</file>