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0A" w:rsidRDefault="003F2E0A" w:rsidP="003F2E0A">
      <w:pPr>
        <w:pStyle w:val="Default"/>
      </w:pPr>
    </w:p>
    <w:p w:rsidR="003F2E0A" w:rsidRDefault="003F2E0A" w:rsidP="003F2E0A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F2E0A" w:rsidRDefault="003F2E0A" w:rsidP="003F2E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62B20">
        <w:rPr>
          <w:sz w:val="28"/>
          <w:szCs w:val="28"/>
        </w:rPr>
        <w:t xml:space="preserve">                  детский сад №10</w:t>
      </w:r>
      <w:r w:rsidR="00BC5B16">
        <w:rPr>
          <w:sz w:val="28"/>
          <w:szCs w:val="28"/>
        </w:rPr>
        <w:t xml:space="preserve"> с. </w:t>
      </w:r>
      <w:r w:rsidR="00662B20">
        <w:rPr>
          <w:sz w:val="28"/>
          <w:szCs w:val="28"/>
        </w:rPr>
        <w:t>Федосеевка</w:t>
      </w:r>
    </w:p>
    <w:p w:rsidR="003F2E0A" w:rsidRDefault="003F2E0A" w:rsidP="003F2E0A">
      <w:pPr>
        <w:pStyle w:val="Default"/>
      </w:pPr>
    </w:p>
    <w:p w:rsidR="003F2E0A" w:rsidRDefault="003F2E0A" w:rsidP="003F2E0A">
      <w:pPr>
        <w:pStyle w:val="Default"/>
        <w:rPr>
          <w:b/>
          <w:bCs/>
          <w:sz w:val="28"/>
          <w:szCs w:val="28"/>
        </w:rPr>
      </w:pPr>
    </w:p>
    <w:p w:rsidR="003F2E0A" w:rsidRDefault="003F2E0A" w:rsidP="003F2E0A">
      <w:pPr>
        <w:pStyle w:val="Default"/>
        <w:rPr>
          <w:b/>
          <w:bCs/>
          <w:sz w:val="28"/>
          <w:szCs w:val="28"/>
        </w:rPr>
      </w:pPr>
    </w:p>
    <w:p w:rsidR="003F2E0A" w:rsidRDefault="003F2E0A" w:rsidP="003F2E0A">
      <w:pPr>
        <w:pStyle w:val="Default"/>
        <w:rPr>
          <w:b/>
          <w:bCs/>
          <w:sz w:val="28"/>
          <w:szCs w:val="28"/>
        </w:rPr>
      </w:pPr>
    </w:p>
    <w:p w:rsidR="003F2E0A" w:rsidRDefault="003F2E0A" w:rsidP="003F2E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Изменения, внесенные в</w:t>
      </w:r>
      <w:r w:rsidR="00BC5B16">
        <w:rPr>
          <w:b/>
          <w:bCs/>
          <w:sz w:val="28"/>
          <w:szCs w:val="28"/>
        </w:rPr>
        <w:t xml:space="preserve"> Программу Развития на 20</w:t>
      </w:r>
      <w:r w:rsidR="00662B20">
        <w:rPr>
          <w:b/>
          <w:bCs/>
          <w:sz w:val="28"/>
          <w:szCs w:val="28"/>
        </w:rPr>
        <w:t>19</w:t>
      </w:r>
      <w:r w:rsidR="00BC5B16">
        <w:rPr>
          <w:b/>
          <w:bCs/>
          <w:sz w:val="28"/>
          <w:szCs w:val="28"/>
        </w:rPr>
        <w:t>-20</w:t>
      </w:r>
      <w:r w:rsidR="00662B20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г.г. </w:t>
      </w:r>
    </w:p>
    <w:p w:rsidR="003F2E0A" w:rsidRDefault="003F2E0A" w:rsidP="003F2E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662B20">
        <w:rPr>
          <w:b/>
          <w:bCs/>
          <w:sz w:val="28"/>
          <w:szCs w:val="28"/>
        </w:rPr>
        <w:t xml:space="preserve">            МБДОУ детский сад №10</w:t>
      </w:r>
      <w:r w:rsidR="00BC5B16">
        <w:rPr>
          <w:b/>
          <w:bCs/>
          <w:sz w:val="28"/>
          <w:szCs w:val="28"/>
        </w:rPr>
        <w:t xml:space="preserve"> с. </w:t>
      </w:r>
      <w:r w:rsidR="00662B20">
        <w:rPr>
          <w:b/>
          <w:bCs/>
          <w:sz w:val="28"/>
          <w:szCs w:val="28"/>
        </w:rPr>
        <w:t>Федосеевка</w:t>
      </w:r>
    </w:p>
    <w:p w:rsidR="00A20132" w:rsidRDefault="00A20132" w:rsidP="003F2E0A">
      <w:pPr>
        <w:pStyle w:val="Default"/>
        <w:rPr>
          <w:sz w:val="28"/>
          <w:szCs w:val="28"/>
        </w:rPr>
      </w:pPr>
    </w:p>
    <w:p w:rsidR="003F2E0A" w:rsidRDefault="003F2E0A" w:rsidP="003F2E0A">
      <w:pPr>
        <w:pStyle w:val="Default"/>
        <w:rPr>
          <w:sz w:val="28"/>
          <w:szCs w:val="28"/>
        </w:rPr>
      </w:pPr>
      <w:r w:rsidRPr="00F107A4">
        <w:rPr>
          <w:sz w:val="28"/>
          <w:szCs w:val="28"/>
        </w:rPr>
        <w:t xml:space="preserve">Муниципальное </w:t>
      </w:r>
      <w:r w:rsidR="00973385" w:rsidRPr="00F107A4">
        <w:rPr>
          <w:sz w:val="28"/>
          <w:szCs w:val="28"/>
        </w:rPr>
        <w:t xml:space="preserve">бюджетное </w:t>
      </w:r>
      <w:r w:rsidRPr="00F107A4">
        <w:rPr>
          <w:sz w:val="28"/>
          <w:szCs w:val="28"/>
        </w:rPr>
        <w:t xml:space="preserve">дошкольное образовательное учреждение </w:t>
      </w:r>
      <w:r w:rsidR="00973385" w:rsidRPr="00F107A4">
        <w:rPr>
          <w:sz w:val="28"/>
          <w:szCs w:val="28"/>
        </w:rPr>
        <w:t>д</w:t>
      </w:r>
      <w:r w:rsidRPr="00F107A4">
        <w:rPr>
          <w:sz w:val="28"/>
          <w:szCs w:val="28"/>
        </w:rPr>
        <w:t xml:space="preserve">етский сад </w:t>
      </w:r>
      <w:r w:rsidR="00662B20">
        <w:rPr>
          <w:sz w:val="28"/>
          <w:szCs w:val="28"/>
        </w:rPr>
        <w:t>№10</w:t>
      </w:r>
      <w:r w:rsidR="00BC5B16" w:rsidRPr="00F107A4">
        <w:rPr>
          <w:sz w:val="28"/>
          <w:szCs w:val="28"/>
        </w:rPr>
        <w:t xml:space="preserve"> с. </w:t>
      </w:r>
      <w:r w:rsidR="00662B20">
        <w:rPr>
          <w:sz w:val="28"/>
          <w:szCs w:val="28"/>
        </w:rPr>
        <w:t>Федосеевка</w:t>
      </w:r>
      <w:r w:rsidRPr="00F107A4">
        <w:rPr>
          <w:sz w:val="28"/>
          <w:szCs w:val="28"/>
        </w:rPr>
        <w:t xml:space="preserve">, в лице </w:t>
      </w:r>
      <w:r w:rsidR="00BC5B16" w:rsidRPr="00F107A4">
        <w:rPr>
          <w:sz w:val="28"/>
          <w:szCs w:val="28"/>
        </w:rPr>
        <w:t xml:space="preserve">заведующего </w:t>
      </w:r>
      <w:r w:rsidR="00662B20">
        <w:rPr>
          <w:sz w:val="28"/>
          <w:szCs w:val="28"/>
        </w:rPr>
        <w:t>Магоновой Л.Ю</w:t>
      </w:r>
      <w:r w:rsidR="00BC5B16" w:rsidRPr="00F107A4">
        <w:rPr>
          <w:sz w:val="28"/>
          <w:szCs w:val="28"/>
        </w:rPr>
        <w:t>.</w:t>
      </w:r>
      <w:r w:rsidRPr="00F107A4">
        <w:rPr>
          <w:sz w:val="28"/>
          <w:szCs w:val="28"/>
        </w:rPr>
        <w:t xml:space="preserve">, действующего на основании Устава, в соответствии с Приказом </w:t>
      </w:r>
      <w:proofErr w:type="spellStart"/>
      <w:r w:rsidRPr="00F107A4">
        <w:rPr>
          <w:sz w:val="28"/>
          <w:szCs w:val="28"/>
        </w:rPr>
        <w:t>Минпросвещения</w:t>
      </w:r>
      <w:proofErr w:type="spellEnd"/>
      <w:r w:rsidRPr="00F107A4">
        <w:rPr>
          <w:sz w:val="28"/>
          <w:szCs w:val="28"/>
        </w:rPr>
        <w:t xml:space="preserve"> Российской Федерации от 25 ноября 2022 г. № 1028 «Об утверждении федеральной образовательной программы дошкольного образования», в соответствии с решением </w:t>
      </w:r>
      <w:r w:rsidR="00BC5B16" w:rsidRPr="00F107A4">
        <w:rPr>
          <w:sz w:val="28"/>
          <w:szCs w:val="28"/>
        </w:rPr>
        <w:t xml:space="preserve">Педагогического совета № </w:t>
      </w:r>
      <w:r w:rsidR="00662B20">
        <w:rPr>
          <w:sz w:val="28"/>
          <w:szCs w:val="28"/>
        </w:rPr>
        <w:t>5</w:t>
      </w:r>
      <w:r w:rsidR="00BC5B16" w:rsidRPr="00F107A4">
        <w:rPr>
          <w:sz w:val="28"/>
          <w:szCs w:val="28"/>
        </w:rPr>
        <w:t xml:space="preserve"> от 28</w:t>
      </w:r>
      <w:r w:rsidRPr="00F107A4">
        <w:rPr>
          <w:sz w:val="28"/>
          <w:szCs w:val="28"/>
        </w:rPr>
        <w:t>.08.2023 г. вносит следующие изменения в Программу развития на</w:t>
      </w:r>
      <w:r w:rsidR="00BC5B16" w:rsidRPr="00F107A4">
        <w:rPr>
          <w:sz w:val="28"/>
          <w:szCs w:val="28"/>
        </w:rPr>
        <w:t xml:space="preserve"> 20</w:t>
      </w:r>
      <w:r w:rsidR="00662B20">
        <w:rPr>
          <w:sz w:val="28"/>
          <w:szCs w:val="28"/>
        </w:rPr>
        <w:t>19</w:t>
      </w:r>
      <w:r w:rsidR="00BC5B16" w:rsidRPr="00F107A4">
        <w:rPr>
          <w:sz w:val="28"/>
          <w:szCs w:val="28"/>
        </w:rPr>
        <w:t>-202</w:t>
      </w:r>
      <w:r w:rsidR="00662B20">
        <w:rPr>
          <w:sz w:val="28"/>
          <w:szCs w:val="28"/>
        </w:rPr>
        <w:t>3</w:t>
      </w:r>
      <w:r w:rsidRPr="00F107A4">
        <w:rPr>
          <w:sz w:val="28"/>
          <w:szCs w:val="28"/>
        </w:rPr>
        <w:t xml:space="preserve"> годы: </w:t>
      </w:r>
    </w:p>
    <w:p w:rsidR="00A20132" w:rsidRDefault="00A20132" w:rsidP="003F2E0A">
      <w:pPr>
        <w:pStyle w:val="Default"/>
        <w:rPr>
          <w:sz w:val="28"/>
          <w:szCs w:val="28"/>
        </w:rPr>
      </w:pPr>
    </w:p>
    <w:p w:rsidR="00A20132" w:rsidRDefault="00A20132" w:rsidP="003F2E0A">
      <w:pPr>
        <w:pStyle w:val="Default"/>
        <w:rPr>
          <w:sz w:val="28"/>
          <w:szCs w:val="28"/>
        </w:rPr>
      </w:pPr>
      <w:r w:rsidRPr="00E77B19">
        <w:rPr>
          <w:b/>
          <w:sz w:val="28"/>
          <w:szCs w:val="28"/>
        </w:rPr>
        <w:t>Паспорт Программы дополнить:</w:t>
      </w:r>
      <w:r w:rsidRPr="00E77B19">
        <w:rPr>
          <w:color w:val="2C2D2E"/>
          <w:sz w:val="28"/>
          <w:szCs w:val="28"/>
        </w:rPr>
        <w:t xml:space="preserve"> 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t xml:space="preserve">− 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br/>
        <w:t>Статья 67.1 Конституции Российской Федерации,</w:t>
      </w:r>
      <w:r w:rsidR="0065515F">
        <w:rPr>
          <w:rFonts w:eastAsia="Times New Roman"/>
          <w:color w:val="2C2D2E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77B19">
        <w:rPr>
          <w:rFonts w:eastAsia="Times New Roman"/>
          <w:color w:val="2C2D2E"/>
          <w:sz w:val="28"/>
          <w:szCs w:val="28"/>
          <w:lang w:eastAsia="ru-RU"/>
        </w:rPr>
        <w:t>согласно которой важнейшим приоритетом государственной политики Российской Федерации являются дети (принята всенародным голосованием 12.12.1993 с изменениями, одобренными в ходе общероссийского голосования 01.07.2020);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br/>
        <w:t xml:space="preserve">− Федеральный закон «Об образовании в Российской </w:t>
      </w:r>
      <w:r>
        <w:rPr>
          <w:rFonts w:eastAsia="Times New Roman"/>
          <w:color w:val="2C2D2E"/>
          <w:sz w:val="28"/>
          <w:szCs w:val="28"/>
          <w:lang w:eastAsia="ru-RU"/>
        </w:rPr>
        <w:t>Федерации» от 20.12.2012 №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t xml:space="preserve"> 273-ФЗ;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br/>
        <w:t xml:space="preserve">− Указ Президента Российской Федерации от </w:t>
      </w:r>
      <w:r>
        <w:rPr>
          <w:rFonts w:eastAsia="Times New Roman"/>
          <w:color w:val="2C2D2E"/>
          <w:sz w:val="28"/>
          <w:szCs w:val="28"/>
          <w:lang w:eastAsia="ru-RU"/>
        </w:rPr>
        <w:t>21.07.2020 №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t xml:space="preserve"> 474 «О национальных целях развития Российской Федерации на период до 2030 года»;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br/>
        <w:t xml:space="preserve">− Указ Президента Российской Федерации от </w:t>
      </w:r>
      <w:r>
        <w:rPr>
          <w:rFonts w:eastAsia="Times New Roman"/>
          <w:color w:val="2C2D2E"/>
          <w:sz w:val="28"/>
          <w:szCs w:val="28"/>
          <w:lang w:eastAsia="ru-RU"/>
        </w:rPr>
        <w:t>02.07.2021 №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t xml:space="preserve"> 400 «О Стратегии национальной безопасности Российской Федерации»;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br/>
        <w:t xml:space="preserve">− Указ Президента Российской Федерации от </w:t>
      </w:r>
      <w:r>
        <w:rPr>
          <w:rFonts w:eastAsia="Times New Roman"/>
          <w:color w:val="2C2D2E"/>
          <w:sz w:val="28"/>
          <w:szCs w:val="28"/>
          <w:lang w:eastAsia="ru-RU"/>
        </w:rPr>
        <w:t>09.11.2022 №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t xml:space="preserve"> 809 «Об утверждении Основ государственной политики по сохранению и укреплению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br/>
      </w:r>
      <w:r>
        <w:rPr>
          <w:rFonts w:eastAsia="Times New Roman"/>
          <w:color w:val="2C2D2E"/>
          <w:sz w:val="28"/>
          <w:szCs w:val="28"/>
          <w:lang w:eastAsia="ru-RU"/>
        </w:rPr>
        <w:t>традиционных российских духовно н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t>равственных ценностей»;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br/>
        <w:t xml:space="preserve">− Приказ Министерства просвещения Российской </w:t>
      </w:r>
      <w:r>
        <w:rPr>
          <w:rFonts w:eastAsia="Times New Roman"/>
          <w:color w:val="2C2D2E"/>
          <w:sz w:val="28"/>
          <w:szCs w:val="28"/>
          <w:lang w:eastAsia="ru-RU"/>
        </w:rPr>
        <w:t>Федерации от 25.11.2022 №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t xml:space="preserve"> 1028 "Об утверждении федеральной образовательной программы дошкольного</w:t>
      </w:r>
      <w:r>
        <w:rPr>
          <w:rFonts w:eastAsia="Times New Roman"/>
          <w:color w:val="2C2D2E"/>
          <w:sz w:val="28"/>
          <w:szCs w:val="28"/>
          <w:lang w:eastAsia="ru-RU"/>
        </w:rPr>
        <w:t xml:space="preserve"> 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t>образования</w:t>
      </w:r>
      <w:r>
        <w:rPr>
          <w:rFonts w:eastAsia="Times New Roman"/>
          <w:color w:val="2C2D2E"/>
          <w:sz w:val="28"/>
          <w:szCs w:val="28"/>
          <w:lang w:eastAsia="ru-RU"/>
        </w:rPr>
        <w:t>" (Зарегистрирован 28.12.2022 №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t xml:space="preserve"> 71847);</w:t>
      </w:r>
      <w:r w:rsidRPr="00E77B19">
        <w:rPr>
          <w:rFonts w:eastAsia="Times New Roman"/>
          <w:color w:val="2C2D2E"/>
          <w:sz w:val="28"/>
          <w:szCs w:val="28"/>
          <w:lang w:eastAsia="ru-RU"/>
        </w:rPr>
        <w:br/>
      </w:r>
      <w:r w:rsidRPr="00B94980">
        <w:rPr>
          <w:rFonts w:eastAsia="Times New Roman"/>
          <w:color w:val="2C2D2E"/>
          <w:sz w:val="28"/>
          <w:szCs w:val="28"/>
          <w:lang w:eastAsia="ru-RU"/>
        </w:rPr>
        <w:t xml:space="preserve">− Приказ </w:t>
      </w:r>
      <w:proofErr w:type="spellStart"/>
      <w:r w:rsidRPr="00B94980">
        <w:rPr>
          <w:rFonts w:eastAsia="Times New Roman"/>
          <w:color w:val="2C2D2E"/>
          <w:sz w:val="28"/>
          <w:szCs w:val="28"/>
          <w:lang w:eastAsia="ru-RU"/>
        </w:rPr>
        <w:t>Минпросвещения</w:t>
      </w:r>
      <w:proofErr w:type="spellEnd"/>
      <w:r w:rsidRPr="00B94980">
        <w:rPr>
          <w:rFonts w:eastAsia="Times New Roman"/>
          <w:color w:val="2C2D2E"/>
          <w:sz w:val="28"/>
          <w:szCs w:val="28"/>
          <w:lang w:eastAsia="ru-RU"/>
        </w:rPr>
        <w:t xml:space="preserve"> России от 8 ноября 2022 г.</w:t>
      </w:r>
      <w:r>
        <w:rPr>
          <w:rFonts w:eastAsia="Times New Roman"/>
          <w:color w:val="2C2D2E"/>
          <w:sz w:val="28"/>
          <w:szCs w:val="28"/>
          <w:lang w:eastAsia="ru-RU"/>
        </w:rPr>
        <w:t xml:space="preserve"> №</w:t>
      </w:r>
      <w:r w:rsidRPr="00B94980">
        <w:rPr>
          <w:rFonts w:eastAsia="Times New Roman"/>
          <w:color w:val="2C2D2E"/>
          <w:sz w:val="28"/>
          <w:szCs w:val="28"/>
          <w:lang w:eastAsia="ru-RU"/>
        </w:rPr>
        <w:t xml:space="preserve"> 955 «О внесении изменений в некоторые приказы</w:t>
      </w:r>
      <w:r>
        <w:rPr>
          <w:rFonts w:eastAsia="Times New Roman"/>
          <w:color w:val="2C2D2E"/>
          <w:sz w:val="28"/>
          <w:szCs w:val="28"/>
          <w:lang w:eastAsia="ru-RU"/>
        </w:rPr>
        <w:t xml:space="preserve"> </w:t>
      </w:r>
      <w:r w:rsidRPr="00B94980">
        <w:rPr>
          <w:rFonts w:eastAsia="Times New Roman"/>
          <w:color w:val="2C2D2E"/>
          <w:sz w:val="28"/>
          <w:szCs w:val="28"/>
          <w:lang w:eastAsia="ru-RU"/>
        </w:rPr>
        <w:t>М</w:t>
      </w:r>
      <w:r>
        <w:rPr>
          <w:rFonts w:eastAsia="Times New Roman"/>
          <w:color w:val="2C2D2E"/>
          <w:sz w:val="28"/>
          <w:szCs w:val="28"/>
          <w:lang w:eastAsia="ru-RU"/>
        </w:rPr>
        <w:t xml:space="preserve">инистерства образования и науки </w:t>
      </w:r>
      <w:r w:rsidRPr="00B94980">
        <w:rPr>
          <w:rFonts w:eastAsia="Times New Roman"/>
          <w:color w:val="2C2D2E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color w:val="2C2D2E"/>
          <w:sz w:val="28"/>
          <w:szCs w:val="28"/>
          <w:lang w:eastAsia="ru-RU"/>
        </w:rPr>
        <w:t xml:space="preserve"> </w:t>
      </w:r>
      <w:r w:rsidRPr="00B94980">
        <w:rPr>
          <w:rFonts w:eastAsia="Times New Roman"/>
          <w:color w:val="2C2D2E"/>
          <w:sz w:val="28"/>
          <w:szCs w:val="28"/>
          <w:lang w:eastAsia="ru-RU"/>
        </w:rPr>
        <w:t>и Министерства просвещения Российской Федерации,</w:t>
      </w:r>
      <w:r>
        <w:rPr>
          <w:rFonts w:eastAsia="Times New Roman"/>
          <w:color w:val="2C2D2E"/>
          <w:sz w:val="28"/>
          <w:szCs w:val="28"/>
          <w:lang w:eastAsia="ru-RU"/>
        </w:rPr>
        <w:t xml:space="preserve"> </w:t>
      </w:r>
      <w:r w:rsidRPr="00B94980">
        <w:rPr>
          <w:rFonts w:eastAsia="Times New Roman"/>
          <w:color w:val="2C2D2E"/>
          <w:sz w:val="28"/>
          <w:szCs w:val="28"/>
          <w:lang w:eastAsia="ru-RU"/>
        </w:rPr>
        <w:t>касающиеся федеральных государственных</w:t>
      </w:r>
      <w:r>
        <w:rPr>
          <w:rFonts w:eastAsia="Times New Roman"/>
          <w:color w:val="2C2D2E"/>
          <w:sz w:val="28"/>
          <w:szCs w:val="28"/>
          <w:lang w:eastAsia="ru-RU"/>
        </w:rPr>
        <w:t xml:space="preserve"> </w:t>
      </w:r>
      <w:r w:rsidRPr="00B94980">
        <w:rPr>
          <w:rFonts w:eastAsia="Times New Roman"/>
          <w:color w:val="2C2D2E"/>
          <w:sz w:val="28"/>
          <w:szCs w:val="28"/>
          <w:lang w:eastAsia="ru-RU"/>
        </w:rPr>
        <w:t>образовательных стандартов общего образования и</w:t>
      </w:r>
      <w:r>
        <w:rPr>
          <w:rFonts w:eastAsia="Times New Roman"/>
          <w:color w:val="2C2D2E"/>
          <w:sz w:val="28"/>
          <w:szCs w:val="28"/>
          <w:lang w:eastAsia="ru-RU"/>
        </w:rPr>
        <w:t xml:space="preserve"> </w:t>
      </w:r>
      <w:r w:rsidRPr="00B94980">
        <w:rPr>
          <w:rFonts w:eastAsia="Times New Roman"/>
          <w:color w:val="2C2D2E"/>
          <w:sz w:val="28"/>
          <w:szCs w:val="28"/>
          <w:lang w:eastAsia="ru-RU"/>
        </w:rPr>
        <w:t>образования обучающихся с ограниченными</w:t>
      </w:r>
      <w:r>
        <w:rPr>
          <w:rFonts w:eastAsia="Times New Roman"/>
          <w:color w:val="2C2D2E"/>
          <w:sz w:val="28"/>
          <w:szCs w:val="28"/>
          <w:lang w:eastAsia="ru-RU"/>
        </w:rPr>
        <w:t xml:space="preserve"> </w:t>
      </w:r>
      <w:r w:rsidRPr="00B94980">
        <w:rPr>
          <w:rFonts w:eastAsia="Times New Roman"/>
          <w:color w:val="2C2D2E"/>
          <w:sz w:val="28"/>
          <w:szCs w:val="28"/>
          <w:lang w:eastAsia="ru-RU"/>
        </w:rPr>
        <w:t>возможностями здоровья и умственной отсталостью</w:t>
      </w:r>
      <w:r w:rsidRPr="00B94980">
        <w:rPr>
          <w:rFonts w:eastAsia="Times New Roman"/>
          <w:color w:val="2C2D2E"/>
          <w:sz w:val="28"/>
          <w:szCs w:val="28"/>
          <w:lang w:eastAsia="ru-RU"/>
        </w:rPr>
        <w:br/>
        <w:t>(интеллектуальными нарушениями)» (Зарегистрировано в</w:t>
      </w:r>
      <w:r>
        <w:rPr>
          <w:rFonts w:eastAsia="Times New Roman"/>
          <w:color w:val="2C2D2E"/>
          <w:sz w:val="28"/>
          <w:szCs w:val="28"/>
          <w:lang w:eastAsia="ru-RU"/>
        </w:rPr>
        <w:t xml:space="preserve"> </w:t>
      </w:r>
      <w:r w:rsidRPr="00B94980">
        <w:rPr>
          <w:rFonts w:eastAsia="Times New Roman"/>
          <w:color w:val="2C2D2E"/>
          <w:sz w:val="28"/>
          <w:szCs w:val="28"/>
          <w:lang w:eastAsia="ru-RU"/>
        </w:rPr>
        <w:t>Мин</w:t>
      </w:r>
      <w:r>
        <w:rPr>
          <w:rFonts w:eastAsia="Times New Roman"/>
          <w:color w:val="2C2D2E"/>
          <w:sz w:val="28"/>
          <w:szCs w:val="28"/>
          <w:lang w:eastAsia="ru-RU"/>
        </w:rPr>
        <w:t xml:space="preserve">юсте России 6 </w:t>
      </w:r>
      <w:r>
        <w:rPr>
          <w:rFonts w:eastAsia="Times New Roman"/>
          <w:color w:val="2C2D2E"/>
          <w:sz w:val="28"/>
          <w:szCs w:val="28"/>
          <w:lang w:eastAsia="ru-RU"/>
        </w:rPr>
        <w:lastRenderedPageBreak/>
        <w:t>февраля 2023 г. №</w:t>
      </w:r>
      <w:r w:rsidRPr="00B94980">
        <w:rPr>
          <w:rFonts w:eastAsia="Times New Roman"/>
          <w:color w:val="2C2D2E"/>
          <w:sz w:val="28"/>
          <w:szCs w:val="28"/>
          <w:lang w:eastAsia="ru-RU"/>
        </w:rPr>
        <w:t xml:space="preserve"> 72264))</w:t>
      </w:r>
      <w:r w:rsidRPr="00B94980">
        <w:rPr>
          <w:rFonts w:eastAsia="Times New Roman"/>
          <w:color w:val="2C2D2E"/>
          <w:sz w:val="28"/>
          <w:szCs w:val="28"/>
          <w:lang w:eastAsia="ru-RU"/>
        </w:rPr>
        <w:br/>
      </w:r>
    </w:p>
    <w:p w:rsidR="00E83431" w:rsidRPr="00F107A4" w:rsidRDefault="003F2E0A" w:rsidP="003F2E0A">
      <w:pPr>
        <w:pStyle w:val="Default"/>
        <w:rPr>
          <w:b/>
          <w:bCs/>
          <w:sz w:val="28"/>
          <w:szCs w:val="28"/>
        </w:rPr>
      </w:pPr>
      <w:r w:rsidRPr="00F107A4">
        <w:rPr>
          <w:b/>
          <w:bCs/>
          <w:sz w:val="28"/>
          <w:szCs w:val="28"/>
        </w:rPr>
        <w:t xml:space="preserve">В разделе </w:t>
      </w:r>
      <w:r w:rsidR="00BC5B16" w:rsidRPr="00F107A4">
        <w:rPr>
          <w:b/>
          <w:bCs/>
          <w:sz w:val="28"/>
          <w:szCs w:val="28"/>
        </w:rPr>
        <w:t>1 Характеристика проблемы и обоснование ее решения программно-целевым методом</w:t>
      </w:r>
    </w:p>
    <w:p w:rsidR="00E83431" w:rsidRPr="00F107A4" w:rsidRDefault="00BC5B16" w:rsidP="003F2E0A">
      <w:pPr>
        <w:pStyle w:val="Default"/>
        <w:rPr>
          <w:b/>
          <w:bCs/>
          <w:sz w:val="28"/>
          <w:szCs w:val="28"/>
        </w:rPr>
      </w:pPr>
      <w:r w:rsidRPr="00F107A4">
        <w:rPr>
          <w:b/>
          <w:bCs/>
          <w:sz w:val="28"/>
          <w:szCs w:val="28"/>
        </w:rPr>
        <w:t>Подраздел 1</w:t>
      </w:r>
      <w:r w:rsidR="00E83431" w:rsidRPr="00F107A4">
        <w:rPr>
          <w:b/>
          <w:bCs/>
          <w:sz w:val="28"/>
          <w:szCs w:val="28"/>
        </w:rPr>
        <w:t>.2</w:t>
      </w:r>
      <w:r w:rsidR="00F107A4" w:rsidRPr="00F107A4">
        <w:rPr>
          <w:b/>
          <w:bCs/>
          <w:sz w:val="28"/>
          <w:szCs w:val="28"/>
        </w:rPr>
        <w:t>.</w:t>
      </w:r>
      <w:r w:rsidR="00F107A4">
        <w:rPr>
          <w:b/>
          <w:bCs/>
          <w:sz w:val="28"/>
          <w:szCs w:val="28"/>
        </w:rPr>
        <w:t xml:space="preserve">  дополнить</w:t>
      </w:r>
      <w:r w:rsidR="00E83431" w:rsidRPr="00F107A4">
        <w:rPr>
          <w:b/>
          <w:bCs/>
          <w:sz w:val="28"/>
          <w:szCs w:val="28"/>
        </w:rPr>
        <w:t>:</w:t>
      </w:r>
    </w:p>
    <w:p w:rsidR="00E83431" w:rsidRPr="00F107A4" w:rsidRDefault="00E83431" w:rsidP="003F2E0A">
      <w:pPr>
        <w:pStyle w:val="Default"/>
        <w:rPr>
          <w:sz w:val="28"/>
          <w:szCs w:val="28"/>
        </w:rPr>
      </w:pPr>
      <w:r w:rsidRPr="00F107A4">
        <w:rPr>
          <w:b/>
          <w:bCs/>
          <w:sz w:val="28"/>
          <w:szCs w:val="28"/>
        </w:rPr>
        <w:t>«</w:t>
      </w:r>
      <w:r w:rsidRPr="00F107A4">
        <w:rPr>
          <w:sz w:val="28"/>
          <w:szCs w:val="28"/>
        </w:rPr>
        <w:t xml:space="preserve">Реализуемые в ДОУ образовательные программы» </w:t>
      </w:r>
    </w:p>
    <w:p w:rsidR="00973385" w:rsidRPr="00F107A4" w:rsidRDefault="00E83431" w:rsidP="00973385">
      <w:pPr>
        <w:pStyle w:val="Default"/>
        <w:rPr>
          <w:sz w:val="28"/>
          <w:szCs w:val="28"/>
        </w:rPr>
      </w:pPr>
      <w:proofErr w:type="gramStart"/>
      <w:r w:rsidRPr="00F107A4">
        <w:rPr>
          <w:sz w:val="28"/>
          <w:szCs w:val="28"/>
        </w:rPr>
        <w:t>« Содержание</w:t>
      </w:r>
      <w:proofErr w:type="gramEnd"/>
      <w:r w:rsidRPr="00F107A4">
        <w:rPr>
          <w:sz w:val="28"/>
          <w:szCs w:val="28"/>
        </w:rPr>
        <w:t xml:space="preserve"> образовательного процесса в дошкольном образовательном учреждении определяется: - Образовательной программой дошкольного образования МБДОУ детский </w:t>
      </w:r>
      <w:r w:rsidR="00662B20">
        <w:rPr>
          <w:sz w:val="28"/>
          <w:szCs w:val="28"/>
        </w:rPr>
        <w:t>сад №10</w:t>
      </w:r>
      <w:r w:rsidR="00BC5B16" w:rsidRPr="00F107A4">
        <w:rPr>
          <w:sz w:val="28"/>
          <w:szCs w:val="28"/>
        </w:rPr>
        <w:t xml:space="preserve"> с. </w:t>
      </w:r>
      <w:r w:rsidR="00662B20">
        <w:rPr>
          <w:sz w:val="28"/>
          <w:szCs w:val="28"/>
        </w:rPr>
        <w:t>Федосеевка</w:t>
      </w:r>
      <w:r w:rsidRPr="00F107A4">
        <w:rPr>
          <w:sz w:val="28"/>
          <w:szCs w:val="28"/>
        </w:rPr>
        <w:t xml:space="preserve"> и парциальной программой « </w:t>
      </w:r>
      <w:r w:rsidR="00662B20">
        <w:rPr>
          <w:sz w:val="28"/>
          <w:szCs w:val="28"/>
        </w:rPr>
        <w:t>Культура родного края</w:t>
      </w:r>
      <w:r w:rsidR="00973385" w:rsidRPr="00F107A4">
        <w:rPr>
          <w:sz w:val="28"/>
          <w:szCs w:val="28"/>
        </w:rPr>
        <w:t>»</w:t>
      </w:r>
    </w:p>
    <w:sectPr w:rsidR="00973385" w:rsidRPr="00F107A4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740"/>
    <w:rsid w:val="0012470E"/>
    <w:rsid w:val="001A0BEF"/>
    <w:rsid w:val="00294753"/>
    <w:rsid w:val="003F2E0A"/>
    <w:rsid w:val="004D010E"/>
    <w:rsid w:val="00576771"/>
    <w:rsid w:val="00580A5E"/>
    <w:rsid w:val="0065515F"/>
    <w:rsid w:val="00662B20"/>
    <w:rsid w:val="0076075E"/>
    <w:rsid w:val="00892572"/>
    <w:rsid w:val="00922740"/>
    <w:rsid w:val="00973385"/>
    <w:rsid w:val="00A20132"/>
    <w:rsid w:val="00BC5B16"/>
    <w:rsid w:val="00DC04F0"/>
    <w:rsid w:val="00E83431"/>
    <w:rsid w:val="00F1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1874"/>
  <w15:docId w15:val="{BCBBCD5C-EE33-416C-9073-2460E5CA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16</cp:revision>
  <dcterms:created xsi:type="dcterms:W3CDTF">2023-12-15T06:39:00Z</dcterms:created>
  <dcterms:modified xsi:type="dcterms:W3CDTF">2024-02-27T06:42:00Z</dcterms:modified>
</cp:coreProperties>
</file>